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7F" w:rsidRPr="00F14E7F" w:rsidRDefault="00F14E7F" w:rsidP="00F14E7F">
      <w:pPr>
        <w:spacing w:before="200" w:after="0" w:line="240" w:lineRule="auto"/>
        <w:rPr>
          <w:rFonts w:ascii="Times New Roman" w:eastAsia="Times New Roman" w:hAnsi="Times New Roman" w:cs="Times New Roman"/>
          <w:color w:val="CE5C3C"/>
          <w:sz w:val="24"/>
          <w:szCs w:val="24"/>
          <w:lang w:val="en-US" w:eastAsia="ru-RU"/>
        </w:rPr>
      </w:pPr>
      <w:r w:rsidRPr="00F14E7F">
        <w:rPr>
          <w:rFonts w:ascii="Times New Roman" w:eastAsia="Times New Roman" w:hAnsi="Times New Roman" w:cs="Times New Roman"/>
          <w:color w:val="CE5C3C"/>
          <w:sz w:val="24"/>
          <w:szCs w:val="24"/>
          <w:lang w:val="en-US" w:eastAsia="ru-RU"/>
        </w:rPr>
        <w:t>Sporting Chance Forum</w:t>
      </w:r>
    </w:p>
    <w:p w:rsidR="00F14E7F" w:rsidRPr="00F14E7F" w:rsidRDefault="00F14E7F" w:rsidP="00F14E7F">
      <w:pPr>
        <w:spacing w:before="376" w:after="0" w:line="240" w:lineRule="auto"/>
        <w:outlineLvl w:val="0"/>
        <w:rPr>
          <w:rFonts w:ascii="Times New Roman" w:eastAsia="Times New Roman" w:hAnsi="Times New Roman" w:cs="Times New Roman"/>
          <w:kern w:val="36"/>
          <w:sz w:val="48"/>
          <w:szCs w:val="48"/>
          <w:lang w:eastAsia="ru-RU"/>
        </w:rPr>
      </w:pPr>
      <w:r w:rsidRPr="00F14E7F">
        <w:rPr>
          <w:rFonts w:ascii="Times New Roman" w:eastAsia="Times New Roman" w:hAnsi="Times New Roman" w:cs="Times New Roman"/>
          <w:kern w:val="36"/>
          <w:sz w:val="48"/>
          <w:szCs w:val="48"/>
          <w:lang w:eastAsia="ru-RU"/>
        </w:rPr>
        <w:t>ILO welcomes commitment to establishing Centre for Sport &amp; Human Rights</w:t>
      </w:r>
    </w:p>
    <w:p w:rsidR="00F14E7F" w:rsidRPr="00F14E7F" w:rsidRDefault="00F14E7F" w:rsidP="00F14E7F">
      <w:pPr>
        <w:spacing w:before="250" w:after="169" w:line="240" w:lineRule="auto"/>
        <w:rPr>
          <w:rFonts w:ascii="Times New Roman" w:eastAsia="Times New Roman" w:hAnsi="Times New Roman" w:cs="Times New Roman"/>
          <w:sz w:val="24"/>
          <w:szCs w:val="24"/>
          <w:lang w:eastAsia="ru-RU"/>
        </w:rPr>
      </w:pPr>
      <w:r w:rsidRPr="00F14E7F">
        <w:rPr>
          <w:rFonts w:ascii="Times New Roman" w:eastAsia="Times New Roman" w:hAnsi="Times New Roman" w:cs="Times New Roman"/>
          <w:sz w:val="24"/>
          <w:szCs w:val="24"/>
          <w:lang w:eastAsia="ru-RU"/>
        </w:rPr>
        <w:t>UN agencies – including the ILO – human rights groups, athletes, employers’ and trade union organizations, governments and others, commit to setting up a centre tasked with helping tackle human rights risks associated with sports. The ILO welcomed the announcement, made at a November 30-December 1, 2017 meeting in Geneva.</w:t>
      </w:r>
    </w:p>
    <w:p w:rsidR="00F14E7F" w:rsidRPr="00F14E7F" w:rsidRDefault="00F14E7F" w:rsidP="00F14E7F">
      <w:pPr>
        <w:shd w:val="clear" w:color="auto" w:fill="FFFFFF"/>
        <w:spacing w:after="0" w:line="240" w:lineRule="auto"/>
        <w:rPr>
          <w:rFonts w:ascii="Helvetica" w:eastAsia="Times New Roman" w:hAnsi="Helvetica" w:cs="Helvetica"/>
          <w:color w:val="4B4B4B"/>
          <w:sz w:val="19"/>
          <w:szCs w:val="19"/>
          <w:lang w:val="en-US" w:eastAsia="ru-RU"/>
        </w:rPr>
      </w:pPr>
      <w:r w:rsidRPr="00F14E7F">
        <w:rPr>
          <w:rFonts w:ascii="Helvetica" w:eastAsia="Times New Roman" w:hAnsi="Helvetica" w:cs="Helvetica"/>
          <w:color w:val="4B4B4B"/>
          <w:sz w:val="19"/>
          <w:szCs w:val="19"/>
          <w:lang w:val="en-US" w:eastAsia="ru-RU"/>
        </w:rPr>
        <w:t>News | 30 November 2017</w:t>
      </w:r>
    </w:p>
    <w:p w:rsidR="00F14E7F" w:rsidRPr="00F14E7F" w:rsidRDefault="00F14E7F" w:rsidP="00F14E7F">
      <w:pPr>
        <w:shd w:val="clear" w:color="auto" w:fill="FFFFFF"/>
        <w:spacing w:after="0" w:line="240" w:lineRule="auto"/>
        <w:rPr>
          <w:rFonts w:ascii="Helvetica" w:eastAsia="Times New Roman" w:hAnsi="Helvetica" w:cs="Helvetica"/>
          <w:color w:val="4B4B4B"/>
          <w:sz w:val="19"/>
          <w:szCs w:val="19"/>
          <w:lang w:val="en-US" w:eastAsia="ru-RU"/>
        </w:rPr>
      </w:pPr>
      <w:r w:rsidRPr="00F14E7F">
        <w:rPr>
          <w:rFonts w:ascii="Helvetica" w:eastAsia="Times New Roman" w:hAnsi="Helvetica" w:cs="Helvetica"/>
          <w:color w:val="4B4B4B"/>
          <w:sz w:val="19"/>
          <w:szCs w:val="19"/>
          <w:lang w:val="en-US" w:eastAsia="ru-RU"/>
        </w:rPr>
        <w:t>GENEVA (ILO News) – The ILO has welcomed a commitment by an international coalition to set up a centre that will work to prevent, mitigate and remedy human rights risks associated with sports.</w:t>
      </w:r>
      <w:r w:rsidRPr="00F14E7F">
        <w:rPr>
          <w:rFonts w:ascii="Helvetica" w:eastAsia="Times New Roman" w:hAnsi="Helvetica" w:cs="Helvetica"/>
          <w:color w:val="4B4B4B"/>
          <w:sz w:val="19"/>
          <w:szCs w:val="19"/>
          <w:lang w:val="en-US" w:eastAsia="ru-RU"/>
        </w:rPr>
        <w:br/>
      </w:r>
      <w:r w:rsidRPr="00F14E7F">
        <w:rPr>
          <w:rFonts w:ascii="Helvetica" w:eastAsia="Times New Roman" w:hAnsi="Helvetica" w:cs="Helvetica"/>
          <w:color w:val="4B4B4B"/>
          <w:sz w:val="19"/>
          <w:szCs w:val="19"/>
          <w:lang w:val="en-US" w:eastAsia="ru-RU"/>
        </w:rPr>
        <w:br/>
        <w:t>“I wish to commend the efforts of all stakeholders who have come to such substantive commitment together,” said ILO Director-General Guy Ryder.</w:t>
      </w:r>
      <w:r w:rsidRPr="00F14E7F">
        <w:rPr>
          <w:rFonts w:ascii="Helvetica" w:eastAsia="Times New Roman" w:hAnsi="Helvetica" w:cs="Helvetica"/>
          <w:color w:val="4B4B4B"/>
          <w:sz w:val="19"/>
          <w:szCs w:val="19"/>
          <w:lang w:val="en-US" w:eastAsia="ru-RU"/>
        </w:rPr>
        <w:br/>
      </w:r>
      <w:r w:rsidRPr="00F14E7F">
        <w:rPr>
          <w:rFonts w:ascii="Helvetica" w:eastAsia="Times New Roman" w:hAnsi="Helvetica" w:cs="Helvetica"/>
          <w:color w:val="4B4B4B"/>
          <w:sz w:val="19"/>
          <w:szCs w:val="19"/>
          <w:lang w:val="en-US" w:eastAsia="ru-RU"/>
        </w:rPr>
        <w:br/>
        <w:t>Ryder was among the speakers at the opening of the two-day Sporting Chance Forum in Geneva, where sports stakeholders announced their commitment to setting up a Centre for Sports and Human Rights in 2018.</w:t>
      </w:r>
      <w:r w:rsidRPr="00F14E7F">
        <w:rPr>
          <w:rFonts w:ascii="Helvetica" w:eastAsia="Times New Roman" w:hAnsi="Helvetica" w:cs="Helvetica"/>
          <w:color w:val="4B4B4B"/>
          <w:sz w:val="19"/>
          <w:szCs w:val="19"/>
          <w:lang w:val="en-US" w:eastAsia="ru-RU"/>
        </w:rPr>
        <w:br/>
      </w:r>
      <w:r w:rsidRPr="00F14E7F">
        <w:rPr>
          <w:rFonts w:ascii="Helvetica" w:eastAsia="Times New Roman" w:hAnsi="Helvetica" w:cs="Helvetica"/>
          <w:color w:val="4B4B4B"/>
          <w:sz w:val="19"/>
          <w:szCs w:val="19"/>
          <w:lang w:val="en-US" w:eastAsia="ru-RU"/>
        </w:rPr>
        <w:br/>
        <w:t>The announcement was made by the Steering Committee of the </w:t>
      </w:r>
      <w:hyperlink r:id="rId4" w:tgtFrame="" w:history="1">
        <w:r w:rsidRPr="00F14E7F">
          <w:rPr>
            <w:rFonts w:ascii="Helvetica" w:eastAsia="Times New Roman" w:hAnsi="Helvetica" w:cs="Helvetica"/>
            <w:color w:val="4558B3"/>
            <w:sz w:val="19"/>
            <w:lang w:val="en-US" w:eastAsia="ru-RU"/>
          </w:rPr>
          <w:t>Mega-Sporting Events</w:t>
        </w:r>
        <w:r w:rsidRPr="00F14E7F">
          <w:rPr>
            <w:rFonts w:ascii="Helvetica" w:eastAsia="Times New Roman" w:hAnsi="Helvetica" w:cs="Helvetica"/>
            <w:color w:val="4558B3"/>
            <w:sz w:val="19"/>
            <w:lang w:val="en-US" w:eastAsia="ru-RU"/>
          </w:rPr>
          <w:t xml:space="preserve"> </w:t>
        </w:r>
        <w:r w:rsidRPr="00F14E7F">
          <w:rPr>
            <w:rFonts w:ascii="Helvetica" w:eastAsia="Times New Roman" w:hAnsi="Helvetica" w:cs="Helvetica"/>
            <w:color w:val="4558B3"/>
            <w:sz w:val="19"/>
            <w:lang w:val="en-US" w:eastAsia="ru-RU"/>
          </w:rPr>
          <w:t xml:space="preserve">Platform for Human </w:t>
        </w:r>
        <w:proofErr w:type="gramStart"/>
        <w:r w:rsidRPr="00F14E7F">
          <w:rPr>
            <w:rFonts w:ascii="Helvetica" w:eastAsia="Times New Roman" w:hAnsi="Helvetica" w:cs="Helvetica"/>
            <w:color w:val="4558B3"/>
            <w:sz w:val="19"/>
            <w:lang w:val="en-US" w:eastAsia="ru-RU"/>
          </w:rPr>
          <w:t>Rights </w:t>
        </w:r>
        <w:proofErr w:type="gramEnd"/>
      </w:hyperlink>
      <w:r w:rsidRPr="00F14E7F">
        <w:rPr>
          <w:rFonts w:ascii="Helvetica" w:eastAsia="Times New Roman" w:hAnsi="Helvetica" w:cs="Helvetica"/>
          <w:color w:val="4B4B4B"/>
          <w:sz w:val="19"/>
          <w:szCs w:val="19"/>
          <w:lang w:val="en-US" w:eastAsia="ru-RU"/>
        </w:rPr>
        <w:t>, an alliance that includes UN agencies – including the ILO – governments, sports bodies, athletes, hosts, sponsors, broadcasters, civil society representatives, trade unions and employers and their organizations, and human rights groups.</w:t>
      </w:r>
      <w:r w:rsidRPr="00F14E7F">
        <w:rPr>
          <w:rFonts w:ascii="Helvetica" w:eastAsia="Times New Roman" w:hAnsi="Helvetica" w:cs="Helvetica"/>
          <w:color w:val="4B4B4B"/>
          <w:sz w:val="19"/>
          <w:szCs w:val="19"/>
          <w:lang w:val="en-US" w:eastAsia="ru-RU"/>
        </w:rPr>
        <w:br/>
      </w:r>
      <w:r w:rsidRPr="00F14E7F">
        <w:rPr>
          <w:rFonts w:ascii="Helvetica" w:eastAsia="Times New Roman" w:hAnsi="Helvetica" w:cs="Helvetica"/>
          <w:color w:val="4B4B4B"/>
          <w:sz w:val="19"/>
          <w:szCs w:val="19"/>
          <w:lang w:val="en-US" w:eastAsia="ru-RU"/>
        </w:rPr>
        <w:br/>
        <w:t>The centre would support the efforts of various stakeholders, as well as individuals from affected and potentially affected groups.</w:t>
      </w:r>
    </w:p>
    <w:p w:rsidR="00F14E7F" w:rsidRPr="00F14E7F" w:rsidRDefault="00F14E7F" w:rsidP="00F14E7F">
      <w:pPr>
        <w:shd w:val="clear" w:color="auto" w:fill="FFFFFF"/>
        <w:spacing w:after="169" w:line="240" w:lineRule="auto"/>
        <w:rPr>
          <w:rFonts w:ascii="Helvetica" w:eastAsia="Times New Roman" w:hAnsi="Helvetica" w:cs="Helvetica"/>
          <w:color w:val="5B1659"/>
          <w:sz w:val="19"/>
          <w:szCs w:val="19"/>
          <w:lang w:val="en-US" w:eastAsia="ru-RU"/>
        </w:rPr>
      </w:pPr>
      <w:r w:rsidRPr="00F14E7F">
        <w:rPr>
          <w:rFonts w:ascii="Helvetica" w:eastAsia="Times New Roman" w:hAnsi="Helvetica" w:cs="Helvetica"/>
          <w:color w:val="5B1659"/>
          <w:sz w:val="60"/>
          <w:lang w:val="en-US" w:eastAsia="ru-RU"/>
        </w:rPr>
        <w:t>“</w:t>
      </w:r>
      <w:r w:rsidRPr="00F14E7F">
        <w:rPr>
          <w:rFonts w:ascii="Helvetica" w:eastAsia="Times New Roman" w:hAnsi="Helvetica" w:cs="Helvetica"/>
          <w:color w:val="5B1659"/>
          <w:sz w:val="19"/>
          <w:szCs w:val="19"/>
          <w:lang w:val="en-US" w:eastAsia="ru-RU"/>
        </w:rPr>
        <w:t>“Past experience has shown that major sporting events can be associated with serious human rights abuses if not managed properly”</w:t>
      </w:r>
    </w:p>
    <w:p w:rsidR="00F14E7F" w:rsidRPr="00F14E7F" w:rsidRDefault="00F14E7F" w:rsidP="00F14E7F">
      <w:pPr>
        <w:shd w:val="clear" w:color="auto" w:fill="FFFFFF"/>
        <w:spacing w:line="240" w:lineRule="auto"/>
        <w:rPr>
          <w:rFonts w:ascii="Helvetica" w:eastAsia="Times New Roman" w:hAnsi="Helvetica" w:cs="Helvetica"/>
          <w:color w:val="5B1659"/>
          <w:sz w:val="19"/>
          <w:szCs w:val="19"/>
          <w:lang w:val="en-US" w:eastAsia="ru-RU"/>
        </w:rPr>
      </w:pPr>
      <w:r w:rsidRPr="00F14E7F">
        <w:rPr>
          <w:rFonts w:ascii="Helvetica" w:eastAsia="Times New Roman" w:hAnsi="Helvetica" w:cs="Helvetica"/>
          <w:i/>
          <w:iCs/>
          <w:color w:val="4B4B4B"/>
          <w:sz w:val="19"/>
          <w:lang w:val="en-US" w:eastAsia="ru-RU"/>
        </w:rPr>
        <w:t>Guy Ryder, ILO Director-General</w:t>
      </w:r>
    </w:p>
    <w:p w:rsidR="00F14E7F" w:rsidRPr="00F14E7F" w:rsidRDefault="00F14E7F" w:rsidP="00F14E7F">
      <w:pPr>
        <w:shd w:val="clear" w:color="auto" w:fill="FFFFFF"/>
        <w:spacing w:after="0" w:line="240" w:lineRule="auto"/>
        <w:rPr>
          <w:rFonts w:ascii="Helvetica" w:eastAsia="Times New Roman" w:hAnsi="Helvetica" w:cs="Helvetica"/>
          <w:color w:val="4B4B4B"/>
          <w:sz w:val="19"/>
          <w:szCs w:val="19"/>
          <w:lang w:val="en-US" w:eastAsia="ru-RU"/>
        </w:rPr>
      </w:pPr>
      <w:r w:rsidRPr="00F14E7F">
        <w:rPr>
          <w:rFonts w:ascii="Helvetica" w:eastAsia="Times New Roman" w:hAnsi="Helvetica" w:cs="Helvetica"/>
          <w:color w:val="4B4B4B"/>
          <w:sz w:val="19"/>
          <w:szCs w:val="19"/>
          <w:lang w:val="en-US" w:eastAsia="ru-RU"/>
        </w:rPr>
        <w:br/>
        <w:t>“Past experience has shown that major sporting events can be associated with serious human rights abuses if not managed properly,” said Ryder. “Together, we can prevent, or at least mitigate these risks so that these events fulfill their full potential to positively impact people’s lives – by delivering not only entertainment, but by generating decent jobs.” </w:t>
      </w:r>
      <w:r w:rsidRPr="00F14E7F">
        <w:rPr>
          <w:rFonts w:ascii="Helvetica" w:eastAsia="Times New Roman" w:hAnsi="Helvetica" w:cs="Helvetica"/>
          <w:color w:val="4B4B4B"/>
          <w:sz w:val="19"/>
          <w:szCs w:val="19"/>
          <w:lang w:val="en-US" w:eastAsia="ru-RU"/>
        </w:rPr>
        <w:br/>
      </w:r>
      <w:r w:rsidRPr="00F14E7F">
        <w:rPr>
          <w:rFonts w:ascii="Helvetica" w:eastAsia="Times New Roman" w:hAnsi="Helvetica" w:cs="Helvetica"/>
          <w:color w:val="4B4B4B"/>
          <w:sz w:val="19"/>
          <w:szCs w:val="19"/>
          <w:lang w:val="en-US" w:eastAsia="ru-RU"/>
        </w:rPr>
        <w:br/>
        <w:t>In his address at the Forum, Ryder highlighted the achievements of the Platform collectively, and its members individually, in advancing human rights in sports.</w:t>
      </w:r>
      <w:r w:rsidRPr="00F14E7F">
        <w:rPr>
          <w:rFonts w:ascii="Helvetica" w:eastAsia="Times New Roman" w:hAnsi="Helvetica" w:cs="Helvetica"/>
          <w:color w:val="4B4B4B"/>
          <w:sz w:val="19"/>
          <w:szCs w:val="19"/>
          <w:lang w:val="en-US" w:eastAsia="ru-RU"/>
        </w:rPr>
        <w:br/>
      </w:r>
      <w:r w:rsidRPr="00F14E7F">
        <w:rPr>
          <w:rFonts w:ascii="Helvetica" w:eastAsia="Times New Roman" w:hAnsi="Helvetica" w:cs="Helvetica"/>
          <w:color w:val="4B4B4B"/>
          <w:sz w:val="19"/>
          <w:szCs w:val="19"/>
          <w:lang w:val="en-US" w:eastAsia="ru-RU"/>
        </w:rPr>
        <w:br/>
        <w:t>He also recalled that the </w:t>
      </w:r>
      <w:hyperlink r:id="rId5" w:tgtFrame="" w:history="1">
        <w:r w:rsidRPr="00F14E7F">
          <w:rPr>
            <w:rFonts w:ascii="Helvetica" w:eastAsia="Times New Roman" w:hAnsi="Helvetica" w:cs="Helvetica"/>
            <w:color w:val="4558B3"/>
            <w:sz w:val="19"/>
            <w:lang w:val="en-US" w:eastAsia="ru-RU"/>
          </w:rPr>
          <w:t xml:space="preserve">ILO signed an </w:t>
        </w:r>
        <w:r w:rsidRPr="00F14E7F">
          <w:rPr>
            <w:rFonts w:ascii="Helvetica" w:eastAsia="Times New Roman" w:hAnsi="Helvetica" w:cs="Helvetica"/>
            <w:color w:val="4558B3"/>
            <w:sz w:val="19"/>
            <w:lang w:val="en-US" w:eastAsia="ru-RU"/>
          </w:rPr>
          <w:t>a</w:t>
        </w:r>
        <w:r w:rsidRPr="00F14E7F">
          <w:rPr>
            <w:rFonts w:ascii="Helvetica" w:eastAsia="Times New Roman" w:hAnsi="Helvetica" w:cs="Helvetica"/>
            <w:color w:val="4558B3"/>
            <w:sz w:val="19"/>
            <w:lang w:val="en-US" w:eastAsia="ru-RU"/>
          </w:rPr>
          <w:t>greement </w:t>
        </w:r>
      </w:hyperlink>
      <w:r w:rsidRPr="00F14E7F">
        <w:rPr>
          <w:rFonts w:ascii="Helvetica" w:eastAsia="Times New Roman" w:hAnsi="Helvetica" w:cs="Helvetica"/>
          <w:color w:val="4B4B4B"/>
          <w:sz w:val="19"/>
          <w:szCs w:val="19"/>
          <w:lang w:val="en-US" w:eastAsia="ru-RU"/>
        </w:rPr>
        <w:t xml:space="preserve"> earlier in November with the Government of Qatar – which will host the 2022 FIFA World Cup – to implement a three-year technical cooperation </w:t>
      </w:r>
      <w:proofErr w:type="spellStart"/>
      <w:r w:rsidRPr="00F14E7F">
        <w:rPr>
          <w:rFonts w:ascii="Helvetica" w:eastAsia="Times New Roman" w:hAnsi="Helvetica" w:cs="Helvetica"/>
          <w:color w:val="4B4B4B"/>
          <w:sz w:val="19"/>
          <w:szCs w:val="19"/>
          <w:lang w:val="en-US" w:eastAsia="ru-RU"/>
        </w:rPr>
        <w:t>programme</w:t>
      </w:r>
      <w:proofErr w:type="spellEnd"/>
      <w:r w:rsidRPr="00F14E7F">
        <w:rPr>
          <w:rFonts w:ascii="Helvetica" w:eastAsia="Times New Roman" w:hAnsi="Helvetica" w:cs="Helvetica"/>
          <w:color w:val="4B4B4B"/>
          <w:sz w:val="19"/>
          <w:szCs w:val="19"/>
          <w:lang w:val="en-US" w:eastAsia="ru-RU"/>
        </w:rPr>
        <w:t xml:space="preserve"> to improve compliance with international </w:t>
      </w:r>
      <w:proofErr w:type="spellStart"/>
      <w:r w:rsidRPr="00F14E7F">
        <w:rPr>
          <w:rFonts w:ascii="Helvetica" w:eastAsia="Times New Roman" w:hAnsi="Helvetica" w:cs="Helvetica"/>
          <w:color w:val="4B4B4B"/>
          <w:sz w:val="19"/>
          <w:szCs w:val="19"/>
          <w:lang w:val="en-US" w:eastAsia="ru-RU"/>
        </w:rPr>
        <w:t>labour</w:t>
      </w:r>
      <w:proofErr w:type="spellEnd"/>
      <w:r w:rsidRPr="00F14E7F">
        <w:rPr>
          <w:rFonts w:ascii="Helvetica" w:eastAsia="Times New Roman" w:hAnsi="Helvetica" w:cs="Helvetica"/>
          <w:color w:val="4B4B4B"/>
          <w:sz w:val="19"/>
          <w:szCs w:val="19"/>
          <w:lang w:val="en-US" w:eastAsia="ru-RU"/>
        </w:rPr>
        <w:t xml:space="preserve"> standards and protect the rights of migrant workers in Qatar.</w:t>
      </w:r>
      <w:r w:rsidRPr="00F14E7F">
        <w:rPr>
          <w:rFonts w:ascii="Helvetica" w:eastAsia="Times New Roman" w:hAnsi="Helvetica" w:cs="Helvetica"/>
          <w:color w:val="4B4B4B"/>
          <w:sz w:val="19"/>
          <w:szCs w:val="19"/>
          <w:lang w:val="en-US" w:eastAsia="ru-RU"/>
        </w:rPr>
        <w:br/>
      </w:r>
      <w:r w:rsidRPr="00F14E7F">
        <w:rPr>
          <w:rFonts w:ascii="Helvetica" w:eastAsia="Times New Roman" w:hAnsi="Helvetica" w:cs="Helvetica"/>
          <w:color w:val="4B4B4B"/>
          <w:sz w:val="19"/>
          <w:szCs w:val="19"/>
          <w:lang w:val="en-US" w:eastAsia="ru-RU"/>
        </w:rPr>
        <w:br/>
      </w:r>
      <w:r w:rsidRPr="00F14E7F">
        <w:rPr>
          <w:rFonts w:ascii="Helvetica" w:eastAsia="Times New Roman" w:hAnsi="Helvetica" w:cs="Helvetica"/>
          <w:i/>
          <w:iCs/>
          <w:color w:val="4B4B4B"/>
          <w:sz w:val="19"/>
          <w:lang w:val="en-US" w:eastAsia="ru-RU"/>
        </w:rPr>
        <w:t xml:space="preserve">The Steering Committee of the Mega-Sporting Events Platform for Human Rights is made up of representatives of: </w:t>
      </w:r>
      <w:proofErr w:type="spellStart"/>
      <w:r w:rsidRPr="00F14E7F">
        <w:rPr>
          <w:rFonts w:ascii="Helvetica" w:eastAsia="Times New Roman" w:hAnsi="Helvetica" w:cs="Helvetica"/>
          <w:i/>
          <w:iCs/>
          <w:color w:val="4B4B4B"/>
          <w:sz w:val="19"/>
          <w:lang w:val="en-US" w:eastAsia="ru-RU"/>
        </w:rPr>
        <w:t>adidas</w:t>
      </w:r>
      <w:proofErr w:type="spellEnd"/>
      <w:r w:rsidRPr="00F14E7F">
        <w:rPr>
          <w:rFonts w:ascii="Helvetica" w:eastAsia="Times New Roman" w:hAnsi="Helvetica" w:cs="Helvetica"/>
          <w:i/>
          <w:iCs/>
          <w:color w:val="4B4B4B"/>
          <w:sz w:val="19"/>
          <w:lang w:val="en-US" w:eastAsia="ru-RU"/>
        </w:rPr>
        <w:t xml:space="preserve"> Group, Amnesty International, BT plc, Building and Wood Workers International (BWI), The Coca-Cola Company,  Commission for a Sustainable London 2012, Commonwealth Games Federation (CGF), </w:t>
      </w:r>
      <w:proofErr w:type="spellStart"/>
      <w:r w:rsidRPr="00F14E7F">
        <w:rPr>
          <w:rFonts w:ascii="Helvetica" w:eastAsia="Times New Roman" w:hAnsi="Helvetica" w:cs="Helvetica"/>
          <w:i/>
          <w:iCs/>
          <w:color w:val="4B4B4B"/>
          <w:sz w:val="19"/>
          <w:lang w:val="en-US" w:eastAsia="ru-RU"/>
        </w:rPr>
        <w:t>Fédération</w:t>
      </w:r>
      <w:proofErr w:type="spellEnd"/>
      <w:r w:rsidRPr="00F14E7F">
        <w:rPr>
          <w:rFonts w:ascii="Helvetica" w:eastAsia="Times New Roman" w:hAnsi="Helvetica" w:cs="Helvetica"/>
          <w:i/>
          <w:iCs/>
          <w:color w:val="4B4B4B"/>
          <w:sz w:val="19"/>
          <w:lang w:val="en-US" w:eastAsia="ru-RU"/>
        </w:rPr>
        <w:t xml:space="preserve"> </w:t>
      </w:r>
      <w:proofErr w:type="spellStart"/>
      <w:r w:rsidRPr="00F14E7F">
        <w:rPr>
          <w:rFonts w:ascii="Helvetica" w:eastAsia="Times New Roman" w:hAnsi="Helvetica" w:cs="Helvetica"/>
          <w:i/>
          <w:iCs/>
          <w:color w:val="4B4B4B"/>
          <w:sz w:val="19"/>
          <w:lang w:val="en-US" w:eastAsia="ru-RU"/>
        </w:rPr>
        <w:t>Internationale</w:t>
      </w:r>
      <w:proofErr w:type="spellEnd"/>
      <w:r w:rsidRPr="00F14E7F">
        <w:rPr>
          <w:rFonts w:ascii="Helvetica" w:eastAsia="Times New Roman" w:hAnsi="Helvetica" w:cs="Helvetica"/>
          <w:i/>
          <w:iCs/>
          <w:color w:val="4B4B4B"/>
          <w:sz w:val="19"/>
          <w:lang w:val="en-US" w:eastAsia="ru-RU"/>
        </w:rPr>
        <w:t xml:space="preserve"> de Football Association (FIFA), Football Supporters Europe, Government of Switzerland, Government of the United States of America, Human Rights Watch, International </w:t>
      </w:r>
      <w:proofErr w:type="spellStart"/>
      <w:r w:rsidRPr="00F14E7F">
        <w:rPr>
          <w:rFonts w:ascii="Helvetica" w:eastAsia="Times New Roman" w:hAnsi="Helvetica" w:cs="Helvetica"/>
          <w:i/>
          <w:iCs/>
          <w:color w:val="4B4B4B"/>
          <w:sz w:val="19"/>
          <w:lang w:val="en-US" w:eastAsia="ru-RU"/>
        </w:rPr>
        <w:t>Labour</w:t>
      </w:r>
      <w:proofErr w:type="spellEnd"/>
      <w:r w:rsidRPr="00F14E7F">
        <w:rPr>
          <w:rFonts w:ascii="Helvetica" w:eastAsia="Times New Roman" w:hAnsi="Helvetica" w:cs="Helvetica"/>
          <w:i/>
          <w:iCs/>
          <w:color w:val="4B4B4B"/>
          <w:sz w:val="19"/>
          <w:lang w:val="en-US" w:eastAsia="ru-RU"/>
        </w:rPr>
        <w:t xml:space="preserve"> Organization (ILO), International Olympic Committee (IOC), International </w:t>
      </w:r>
      <w:proofErr w:type="spellStart"/>
      <w:r w:rsidRPr="00F14E7F">
        <w:rPr>
          <w:rFonts w:ascii="Helvetica" w:eastAsia="Times New Roman" w:hAnsi="Helvetica" w:cs="Helvetica"/>
          <w:i/>
          <w:iCs/>
          <w:color w:val="4B4B4B"/>
          <w:sz w:val="19"/>
          <w:lang w:val="en-US" w:eastAsia="ru-RU"/>
        </w:rPr>
        <w:t>Organisation</w:t>
      </w:r>
      <w:proofErr w:type="spellEnd"/>
      <w:r w:rsidRPr="00F14E7F">
        <w:rPr>
          <w:rFonts w:ascii="Helvetica" w:eastAsia="Times New Roman" w:hAnsi="Helvetica" w:cs="Helvetica"/>
          <w:i/>
          <w:iCs/>
          <w:color w:val="4B4B4B"/>
          <w:sz w:val="19"/>
          <w:lang w:val="en-US" w:eastAsia="ru-RU"/>
        </w:rPr>
        <w:t xml:space="preserve"> of Employers (IOE), International Trade Union Confederation (ITUC), New Zealand Human Rights Commission, Office of the United Nations High Commissioner for Human Rights (OHCHR), </w:t>
      </w:r>
      <w:proofErr w:type="spellStart"/>
      <w:r w:rsidRPr="00F14E7F">
        <w:rPr>
          <w:rFonts w:ascii="Helvetica" w:eastAsia="Times New Roman" w:hAnsi="Helvetica" w:cs="Helvetica"/>
          <w:i/>
          <w:iCs/>
          <w:color w:val="4B4B4B"/>
          <w:sz w:val="19"/>
          <w:lang w:val="en-US" w:eastAsia="ru-RU"/>
        </w:rPr>
        <w:t>Organisation</w:t>
      </w:r>
      <w:proofErr w:type="spellEnd"/>
      <w:r w:rsidRPr="00F14E7F">
        <w:rPr>
          <w:rFonts w:ascii="Helvetica" w:eastAsia="Times New Roman" w:hAnsi="Helvetica" w:cs="Helvetica"/>
          <w:i/>
          <w:iCs/>
          <w:color w:val="4B4B4B"/>
          <w:sz w:val="19"/>
          <w:lang w:val="en-US" w:eastAsia="ru-RU"/>
        </w:rPr>
        <w:t xml:space="preserve"> for Economic Cooperation and Development (OECD), </w:t>
      </w:r>
      <w:proofErr w:type="spellStart"/>
      <w:r w:rsidRPr="00F14E7F">
        <w:rPr>
          <w:rFonts w:ascii="Helvetica" w:eastAsia="Times New Roman" w:hAnsi="Helvetica" w:cs="Helvetica"/>
          <w:i/>
          <w:iCs/>
          <w:color w:val="4B4B4B"/>
          <w:sz w:val="19"/>
          <w:lang w:val="en-US" w:eastAsia="ru-RU"/>
        </w:rPr>
        <w:t>Organisation</w:t>
      </w:r>
      <w:proofErr w:type="spellEnd"/>
      <w:r w:rsidRPr="00F14E7F">
        <w:rPr>
          <w:rFonts w:ascii="Helvetica" w:eastAsia="Times New Roman" w:hAnsi="Helvetica" w:cs="Helvetica"/>
          <w:i/>
          <w:iCs/>
          <w:color w:val="4B4B4B"/>
          <w:sz w:val="19"/>
          <w:lang w:val="en-US" w:eastAsia="ru-RU"/>
        </w:rPr>
        <w:t xml:space="preserve"> </w:t>
      </w:r>
      <w:proofErr w:type="spellStart"/>
      <w:r w:rsidRPr="00F14E7F">
        <w:rPr>
          <w:rFonts w:ascii="Helvetica" w:eastAsia="Times New Roman" w:hAnsi="Helvetica" w:cs="Helvetica"/>
          <w:i/>
          <w:iCs/>
          <w:color w:val="4B4B4B"/>
          <w:sz w:val="19"/>
          <w:lang w:val="en-US" w:eastAsia="ru-RU"/>
        </w:rPr>
        <w:t>internationale</w:t>
      </w:r>
      <w:proofErr w:type="spellEnd"/>
      <w:r w:rsidRPr="00F14E7F">
        <w:rPr>
          <w:rFonts w:ascii="Helvetica" w:eastAsia="Times New Roman" w:hAnsi="Helvetica" w:cs="Helvetica"/>
          <w:i/>
          <w:iCs/>
          <w:color w:val="4B4B4B"/>
          <w:sz w:val="19"/>
          <w:lang w:val="en-US" w:eastAsia="ru-RU"/>
        </w:rPr>
        <w:t xml:space="preserve"> de la </w:t>
      </w:r>
      <w:proofErr w:type="spellStart"/>
      <w:r w:rsidRPr="00F14E7F">
        <w:rPr>
          <w:rFonts w:ascii="Helvetica" w:eastAsia="Times New Roman" w:hAnsi="Helvetica" w:cs="Helvetica"/>
          <w:i/>
          <w:iCs/>
          <w:color w:val="4B4B4B"/>
          <w:sz w:val="19"/>
          <w:lang w:val="en-US" w:eastAsia="ru-RU"/>
        </w:rPr>
        <w:t>Francophonie</w:t>
      </w:r>
      <w:proofErr w:type="spellEnd"/>
      <w:r w:rsidRPr="00F14E7F">
        <w:rPr>
          <w:rFonts w:ascii="Helvetica" w:eastAsia="Times New Roman" w:hAnsi="Helvetica" w:cs="Helvetica"/>
          <w:i/>
          <w:iCs/>
          <w:color w:val="4B4B4B"/>
          <w:sz w:val="19"/>
          <w:lang w:val="en-US" w:eastAsia="ru-RU"/>
        </w:rPr>
        <w:t xml:space="preserve"> (OIF), </w:t>
      </w:r>
      <w:proofErr w:type="spellStart"/>
      <w:r w:rsidRPr="00F14E7F">
        <w:rPr>
          <w:rFonts w:ascii="Helvetica" w:eastAsia="Times New Roman" w:hAnsi="Helvetica" w:cs="Helvetica"/>
          <w:i/>
          <w:iCs/>
          <w:color w:val="4B4B4B"/>
          <w:sz w:val="19"/>
          <w:lang w:val="en-US" w:eastAsia="ru-RU"/>
        </w:rPr>
        <w:t>Organisation</w:t>
      </w:r>
      <w:proofErr w:type="spellEnd"/>
      <w:r w:rsidRPr="00F14E7F">
        <w:rPr>
          <w:rFonts w:ascii="Helvetica" w:eastAsia="Times New Roman" w:hAnsi="Helvetica" w:cs="Helvetica"/>
          <w:i/>
          <w:iCs/>
          <w:color w:val="4B4B4B"/>
          <w:sz w:val="19"/>
          <w:lang w:val="en-US" w:eastAsia="ru-RU"/>
        </w:rPr>
        <w:t xml:space="preserve"> for Security and Cooperation in Europe (OSCE), Terre des </w:t>
      </w:r>
      <w:proofErr w:type="spellStart"/>
      <w:r w:rsidRPr="00F14E7F">
        <w:rPr>
          <w:rFonts w:ascii="Helvetica" w:eastAsia="Times New Roman" w:hAnsi="Helvetica" w:cs="Helvetica"/>
          <w:i/>
          <w:iCs/>
          <w:color w:val="4B4B4B"/>
          <w:sz w:val="19"/>
          <w:lang w:val="en-US" w:eastAsia="ru-RU"/>
        </w:rPr>
        <w:t>Hommes</w:t>
      </w:r>
      <w:proofErr w:type="spellEnd"/>
      <w:r w:rsidRPr="00F14E7F">
        <w:rPr>
          <w:rFonts w:ascii="Helvetica" w:eastAsia="Times New Roman" w:hAnsi="Helvetica" w:cs="Helvetica"/>
          <w:i/>
          <w:iCs/>
          <w:color w:val="4B4B4B"/>
          <w:sz w:val="19"/>
          <w:lang w:val="en-US" w:eastAsia="ru-RU"/>
        </w:rPr>
        <w:t>, Transparency International Germany, United Nations Children’s Fund (UNICEF), Union of European Football Associations (UEFA), and the World Players Association, UNI Global Union.</w:t>
      </w:r>
    </w:p>
    <w:p w:rsidR="00F14E7F" w:rsidRDefault="00F14E7F" w:rsidP="00F14E7F">
      <w:pPr>
        <w:shd w:val="clear" w:color="auto" w:fill="FFFFFF"/>
        <w:spacing w:after="0" w:line="240" w:lineRule="auto"/>
        <w:rPr>
          <w:rFonts w:ascii="Helvetica" w:eastAsia="Times New Roman" w:hAnsi="Helvetica" w:cs="Helvetica"/>
          <w:color w:val="4B4B4B"/>
          <w:sz w:val="19"/>
          <w:szCs w:val="19"/>
          <w:lang w:eastAsia="ru-RU"/>
        </w:rPr>
      </w:pPr>
      <w:proofErr w:type="spellStart"/>
      <w:r w:rsidRPr="00F14E7F">
        <w:rPr>
          <w:rFonts w:ascii="Helvetica" w:eastAsia="Times New Roman" w:hAnsi="Helvetica" w:cs="Helvetica"/>
          <w:color w:val="4B4B4B"/>
          <w:sz w:val="19"/>
          <w:lang w:eastAsia="ru-RU"/>
        </w:rPr>
        <w:t>Tags</w:t>
      </w:r>
      <w:proofErr w:type="spellEnd"/>
      <w:r w:rsidRPr="00F14E7F">
        <w:rPr>
          <w:rFonts w:ascii="Helvetica" w:eastAsia="Times New Roman" w:hAnsi="Helvetica" w:cs="Helvetica"/>
          <w:color w:val="4B4B4B"/>
          <w:sz w:val="19"/>
          <w:lang w:eastAsia="ru-RU"/>
        </w:rPr>
        <w:t>: </w:t>
      </w:r>
      <w:proofErr w:type="spellStart"/>
      <w:r w:rsidRPr="00F14E7F">
        <w:rPr>
          <w:rFonts w:ascii="Helvetica" w:eastAsia="Times New Roman" w:hAnsi="Helvetica" w:cs="Helvetica"/>
          <w:color w:val="4B4B4B"/>
          <w:sz w:val="19"/>
          <w:szCs w:val="19"/>
          <w:lang w:eastAsia="ru-RU"/>
        </w:rPr>
        <w:t>human</w:t>
      </w:r>
      <w:proofErr w:type="spellEnd"/>
      <w:r w:rsidRPr="00F14E7F">
        <w:rPr>
          <w:rFonts w:ascii="Helvetica" w:eastAsia="Times New Roman" w:hAnsi="Helvetica" w:cs="Helvetica"/>
          <w:color w:val="4B4B4B"/>
          <w:sz w:val="19"/>
          <w:szCs w:val="19"/>
          <w:lang w:eastAsia="ru-RU"/>
        </w:rPr>
        <w:t xml:space="preserve"> </w:t>
      </w:r>
      <w:proofErr w:type="spellStart"/>
      <w:r w:rsidRPr="00F14E7F">
        <w:rPr>
          <w:rFonts w:ascii="Helvetica" w:eastAsia="Times New Roman" w:hAnsi="Helvetica" w:cs="Helvetica"/>
          <w:color w:val="4B4B4B"/>
          <w:sz w:val="19"/>
          <w:szCs w:val="19"/>
          <w:lang w:eastAsia="ru-RU"/>
        </w:rPr>
        <w:t>rights</w:t>
      </w:r>
      <w:proofErr w:type="spellEnd"/>
      <w:r w:rsidRPr="00F14E7F">
        <w:rPr>
          <w:rFonts w:ascii="Helvetica" w:eastAsia="Times New Roman" w:hAnsi="Helvetica" w:cs="Helvetica"/>
          <w:color w:val="4B4B4B"/>
          <w:sz w:val="19"/>
          <w:szCs w:val="19"/>
          <w:lang w:eastAsia="ru-RU"/>
        </w:rPr>
        <w:t xml:space="preserve">, ILO </w:t>
      </w:r>
      <w:proofErr w:type="spellStart"/>
      <w:r w:rsidRPr="00F14E7F">
        <w:rPr>
          <w:rFonts w:ascii="Helvetica" w:eastAsia="Times New Roman" w:hAnsi="Helvetica" w:cs="Helvetica"/>
          <w:color w:val="4B4B4B"/>
          <w:sz w:val="19"/>
          <w:szCs w:val="19"/>
          <w:lang w:eastAsia="ru-RU"/>
        </w:rPr>
        <w:t>partnerships</w:t>
      </w:r>
      <w:proofErr w:type="spellEnd"/>
    </w:p>
    <w:p w:rsidR="0050293F" w:rsidRDefault="0050293F" w:rsidP="00F14E7F">
      <w:pPr>
        <w:shd w:val="clear" w:color="auto" w:fill="FFFFFF"/>
        <w:spacing w:after="0" w:line="240" w:lineRule="auto"/>
        <w:rPr>
          <w:rFonts w:ascii="Helvetica" w:eastAsia="Times New Roman" w:hAnsi="Helvetica" w:cs="Helvetica"/>
          <w:color w:val="4B4B4B"/>
          <w:sz w:val="19"/>
          <w:szCs w:val="19"/>
          <w:lang w:eastAsia="ru-RU"/>
        </w:rPr>
      </w:pPr>
      <w:hyperlink r:id="rId6" w:history="1">
        <w:r w:rsidRPr="004C705F">
          <w:rPr>
            <w:rStyle w:val="a3"/>
            <w:rFonts w:ascii="Helvetica" w:eastAsia="Times New Roman" w:hAnsi="Helvetica" w:cs="Helvetica"/>
            <w:sz w:val="19"/>
            <w:szCs w:val="19"/>
            <w:lang w:eastAsia="ru-RU"/>
          </w:rPr>
          <w:t>http://www.ilo.org/global/about-the-ilo/newsroom/news/WCMS_606707/lang--en/index.htm?shared_from=media-mail</w:t>
        </w:r>
      </w:hyperlink>
    </w:p>
    <w:p w:rsidR="0050293F" w:rsidRPr="00F14E7F" w:rsidRDefault="0050293F" w:rsidP="00F14E7F">
      <w:pPr>
        <w:shd w:val="clear" w:color="auto" w:fill="FFFFFF"/>
        <w:spacing w:after="0" w:line="240" w:lineRule="auto"/>
        <w:rPr>
          <w:rFonts w:ascii="Helvetica" w:eastAsia="Times New Roman" w:hAnsi="Helvetica" w:cs="Helvetica"/>
          <w:color w:val="4B4B4B"/>
          <w:sz w:val="19"/>
          <w:szCs w:val="19"/>
          <w:lang w:eastAsia="ru-RU"/>
        </w:rPr>
      </w:pPr>
    </w:p>
    <w:p w:rsidR="005B1498" w:rsidRDefault="005B1498"/>
    <w:sectPr w:rsidR="005B1498" w:rsidSect="005B1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14E7F"/>
    <w:rsid w:val="0050293F"/>
    <w:rsid w:val="005B1498"/>
    <w:rsid w:val="00AF37EF"/>
    <w:rsid w:val="00F14E7F"/>
    <w:rsid w:val="00F256D0"/>
    <w:rsid w:val="00FC0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98"/>
  </w:style>
  <w:style w:type="paragraph" w:styleId="1">
    <w:name w:val="heading 1"/>
    <w:basedOn w:val="a"/>
    <w:link w:val="10"/>
    <w:uiPriority w:val="9"/>
    <w:qFormat/>
    <w:rsid w:val="00F14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E7F"/>
    <w:rPr>
      <w:rFonts w:ascii="Times New Roman" w:eastAsia="Times New Roman" w:hAnsi="Times New Roman" w:cs="Times New Roman"/>
      <w:b/>
      <w:bCs/>
      <w:kern w:val="36"/>
      <w:sz w:val="48"/>
      <w:szCs w:val="48"/>
      <w:lang w:eastAsia="ru-RU"/>
    </w:rPr>
  </w:style>
  <w:style w:type="paragraph" w:customStyle="1" w:styleId="pre-header">
    <w:name w:val="pre-header"/>
    <w:basedOn w:val="a"/>
    <w:rsid w:val="00F14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ro">
    <w:name w:val="intro"/>
    <w:basedOn w:val="a"/>
    <w:rsid w:val="00F14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14E7F"/>
    <w:rPr>
      <w:color w:val="0000FF"/>
      <w:u w:val="single"/>
    </w:rPr>
  </w:style>
  <w:style w:type="paragraph" w:styleId="a4">
    <w:name w:val="Normal (Web)"/>
    <w:basedOn w:val="a"/>
    <w:uiPriority w:val="99"/>
    <w:semiHidden/>
    <w:unhideWhenUsed/>
    <w:rsid w:val="00F14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dquo">
    <w:name w:val="ldquo"/>
    <w:basedOn w:val="a0"/>
    <w:rsid w:val="00F14E7F"/>
  </w:style>
  <w:style w:type="character" w:styleId="HTML">
    <w:name w:val="HTML Cite"/>
    <w:basedOn w:val="a0"/>
    <w:uiPriority w:val="99"/>
    <w:semiHidden/>
    <w:unhideWhenUsed/>
    <w:rsid w:val="00F14E7F"/>
    <w:rPr>
      <w:i/>
      <w:iCs/>
    </w:rPr>
  </w:style>
  <w:style w:type="character" w:styleId="a5">
    <w:name w:val="Emphasis"/>
    <w:basedOn w:val="a0"/>
    <w:uiPriority w:val="20"/>
    <w:qFormat/>
    <w:rsid w:val="00F14E7F"/>
    <w:rPr>
      <w:i/>
      <w:iCs/>
    </w:rPr>
  </w:style>
  <w:style w:type="character" w:styleId="a6">
    <w:name w:val="Strong"/>
    <w:basedOn w:val="a0"/>
    <w:uiPriority w:val="22"/>
    <w:qFormat/>
    <w:rsid w:val="00F14E7F"/>
    <w:rPr>
      <w:b/>
      <w:bCs/>
    </w:rPr>
  </w:style>
</w:styles>
</file>

<file path=word/webSettings.xml><?xml version="1.0" encoding="utf-8"?>
<w:webSettings xmlns:r="http://schemas.openxmlformats.org/officeDocument/2006/relationships" xmlns:w="http://schemas.openxmlformats.org/wordprocessingml/2006/main">
  <w:divs>
    <w:div w:id="1034111202">
      <w:bodyDiv w:val="1"/>
      <w:marLeft w:val="0"/>
      <w:marRight w:val="0"/>
      <w:marTop w:val="0"/>
      <w:marBottom w:val="0"/>
      <w:divBdr>
        <w:top w:val="none" w:sz="0" w:space="0" w:color="auto"/>
        <w:left w:val="none" w:sz="0" w:space="0" w:color="auto"/>
        <w:bottom w:val="none" w:sz="0" w:space="0" w:color="auto"/>
        <w:right w:val="none" w:sz="0" w:space="0" w:color="auto"/>
      </w:divBdr>
      <w:divsChild>
        <w:div w:id="159543038">
          <w:marLeft w:val="-188"/>
          <w:marRight w:val="-188"/>
          <w:marTop w:val="0"/>
          <w:marBottom w:val="0"/>
          <w:divBdr>
            <w:top w:val="none" w:sz="0" w:space="0" w:color="auto"/>
            <w:left w:val="none" w:sz="0" w:space="0" w:color="auto"/>
            <w:bottom w:val="none" w:sz="0" w:space="0" w:color="auto"/>
            <w:right w:val="none" w:sz="0" w:space="0" w:color="auto"/>
          </w:divBdr>
          <w:divsChild>
            <w:div w:id="2106219126">
              <w:marLeft w:val="0"/>
              <w:marRight w:val="0"/>
              <w:marTop w:val="0"/>
              <w:marBottom w:val="0"/>
              <w:divBdr>
                <w:top w:val="none" w:sz="0" w:space="0" w:color="auto"/>
                <w:left w:val="none" w:sz="0" w:space="0" w:color="auto"/>
                <w:bottom w:val="none" w:sz="0" w:space="0" w:color="auto"/>
                <w:right w:val="none" w:sz="0" w:space="0" w:color="auto"/>
              </w:divBdr>
              <w:divsChild>
                <w:div w:id="1383211287">
                  <w:marLeft w:val="0"/>
                  <w:marRight w:val="0"/>
                  <w:marTop w:val="376"/>
                  <w:marBottom w:val="0"/>
                  <w:divBdr>
                    <w:top w:val="none" w:sz="0" w:space="0" w:color="auto"/>
                    <w:left w:val="none" w:sz="0" w:space="0" w:color="auto"/>
                    <w:bottom w:val="none" w:sz="0" w:space="0" w:color="auto"/>
                    <w:right w:val="none" w:sz="0" w:space="0" w:color="auto"/>
                  </w:divBdr>
                  <w:divsChild>
                    <w:div w:id="1638493777">
                      <w:marLeft w:val="0"/>
                      <w:marRight w:val="0"/>
                      <w:marTop w:val="376"/>
                      <w:marBottom w:val="0"/>
                      <w:divBdr>
                        <w:top w:val="none" w:sz="0" w:space="0" w:color="auto"/>
                        <w:left w:val="none" w:sz="0" w:space="0" w:color="auto"/>
                        <w:bottom w:val="none" w:sz="0" w:space="0" w:color="auto"/>
                        <w:right w:val="none" w:sz="0" w:space="0" w:color="auto"/>
                      </w:divBdr>
                      <w:divsChild>
                        <w:div w:id="1506017376">
                          <w:marLeft w:val="0"/>
                          <w:marRight w:val="0"/>
                          <w:marTop w:val="250"/>
                          <w:marBottom w:val="250"/>
                          <w:divBdr>
                            <w:top w:val="none" w:sz="0" w:space="0" w:color="auto"/>
                            <w:left w:val="none" w:sz="0" w:space="0" w:color="auto"/>
                            <w:bottom w:val="none" w:sz="0" w:space="0" w:color="auto"/>
                            <w:right w:val="none" w:sz="0" w:space="0" w:color="auto"/>
                          </w:divBdr>
                          <w:divsChild>
                            <w:div w:id="1568497449">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o.org/global/about-the-ilo/newsroom/news/WCMS_606707/lang--en/index.htm?shared_from=media-mail" TargetMode="External"/><Relationship Id="rId5" Type="http://schemas.openxmlformats.org/officeDocument/2006/relationships/hyperlink" Target="http://www.ilo.org/global/about-the-ilo/newsroom/news/WCMS_592473/lang--en/index.htm" TargetMode="External"/><Relationship Id="rId4" Type="http://schemas.openxmlformats.org/officeDocument/2006/relationships/hyperlink" Target="https://www.ihrb.org/megasportingevents/mse-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523</Words>
  <Characters>3211</Characters>
  <Application>Microsoft Office Word</Application>
  <DocSecurity>0</DocSecurity>
  <Lines>56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2017-12-01T07:18:00Z</dcterms:created>
  <dcterms:modified xsi:type="dcterms:W3CDTF">2017-12-01T08:46:00Z</dcterms:modified>
</cp:coreProperties>
</file>